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4ADA8" w14:textId="77777777" w:rsidR="0032010F" w:rsidRDefault="0032010F" w:rsidP="0032010F">
      <w:pPr>
        <w:pStyle w:val="Title"/>
      </w:pPr>
      <w:r>
        <w:t>Texting Distance</w:t>
      </w:r>
    </w:p>
    <w:p w14:paraId="2496C9EB" w14:textId="3F6B5A7D" w:rsidR="00E93EFB" w:rsidRDefault="00E93EFB" w:rsidP="00E93EFB">
      <w:r>
        <w:t>Many cities and states have banned texting while driving because it is dangerous, but many people think that texting for a few seconds is not harmful. Suppose you are driving 45 miles per hour and you take your eyes off the road to a</w:t>
      </w:r>
      <w:bookmarkStart w:id="0" w:name="_GoBack"/>
      <w:bookmarkEnd w:id="0"/>
      <w:r>
        <w:t xml:space="preserve">nswer a text. </w:t>
      </w:r>
    </w:p>
    <w:p w14:paraId="47CD0593" w14:textId="77777777" w:rsidR="0032010F" w:rsidRDefault="0032010F" w:rsidP="00E93EFB"/>
    <w:p w14:paraId="1F5BC400" w14:textId="77777777" w:rsidR="00E93EFB" w:rsidRDefault="00E93EFB" w:rsidP="00E93EFB">
      <w:pPr>
        <w:pStyle w:val="ListParagraph"/>
        <w:numPr>
          <w:ilvl w:val="0"/>
          <w:numId w:val="7"/>
        </w:numPr>
      </w:pPr>
      <w:r>
        <w:t xml:space="preserve">Predict the number of feet your car will travel during the 4 seconds it takes to reply. </w:t>
      </w:r>
      <w:r w:rsidR="0032010F">
        <w:t>Just give your best guess at this point.</w:t>
      </w:r>
    </w:p>
    <w:p w14:paraId="1E7B078C" w14:textId="77777777" w:rsidR="00E93EFB" w:rsidRDefault="00E93EFB" w:rsidP="00E93EFB"/>
    <w:p w14:paraId="70DD4DA3" w14:textId="77777777" w:rsidR="00E93EFB" w:rsidRDefault="00E93EFB" w:rsidP="00E93EFB">
      <w:pPr>
        <w:pStyle w:val="ListParagraph"/>
        <w:numPr>
          <w:ilvl w:val="0"/>
          <w:numId w:val="7"/>
        </w:numPr>
      </w:pPr>
      <w:r>
        <w:t xml:space="preserve">To check your prediction, begin by setting up only the units (no numbers) that are needed to convert from miles per hour to feet per second. </w:t>
      </w:r>
    </w:p>
    <w:p w14:paraId="74F866DD" w14:textId="77777777" w:rsidR="00E93EFB" w:rsidRDefault="00E93EFB" w:rsidP="00E93EFB"/>
    <w:p w14:paraId="788F27D7" w14:textId="77777777" w:rsidR="00E93EFB" w:rsidRDefault="00E93EFB" w:rsidP="0032010F">
      <w:pPr>
        <w:pStyle w:val="ListParagraph"/>
        <w:numPr>
          <w:ilvl w:val="0"/>
          <w:numId w:val="7"/>
        </w:numPr>
      </w:pPr>
      <w:r>
        <w:t xml:space="preserve">One student set up the unit calculation as shown. Decide if the problem is set up correctly. If not, correct it. </w:t>
      </w:r>
    </w:p>
    <w:p w14:paraId="26F8512D" w14:textId="77777777" w:rsidR="0032010F" w:rsidRDefault="0032010F" w:rsidP="0032010F"/>
    <w:p w14:paraId="1F4EFEBF" w14:textId="77777777" w:rsidR="00E93EFB" w:rsidRDefault="0032010F" w:rsidP="0032010F">
      <w:pPr>
        <w:pStyle w:val="MTDisplayEquation"/>
      </w:pPr>
      <w:r>
        <w:tab/>
      </w:r>
      <w:r w:rsidRPr="0032010F">
        <w:rPr>
          <w:position w:val="-24"/>
        </w:rPr>
        <w:object w:dxaOrig="4560" w:dyaOrig="620" w14:anchorId="5EC152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31pt" o:ole="">
            <v:imagedata r:id="rId8" o:title=""/>
          </v:shape>
          <o:OLEObject Type="Embed" ProgID="Equation.DSMT4" ShapeID="_x0000_i1025" DrawAspect="Content" ObjectID="_1388137264" r:id="rId9"/>
        </w:object>
      </w:r>
      <w:r>
        <w:t xml:space="preserve"> </w:t>
      </w:r>
    </w:p>
    <w:p w14:paraId="348F9F3B" w14:textId="77777777" w:rsidR="0032010F" w:rsidRPr="0032010F" w:rsidRDefault="0032010F" w:rsidP="0032010F"/>
    <w:p w14:paraId="04DC7CF8" w14:textId="77777777" w:rsidR="0032010F" w:rsidRDefault="00E93EFB" w:rsidP="00E93EFB">
      <w:pPr>
        <w:pStyle w:val="ListParagraph"/>
        <w:numPr>
          <w:ilvl w:val="0"/>
          <w:numId w:val="7"/>
        </w:numPr>
      </w:pPr>
      <w:r>
        <w:t xml:space="preserve">Now place the numbers into your set-up and simplify. What is your speed in feet per second? How many feet will you travel in 4 seconds if you are driving 45 miles per hour? How close was your prediction? </w:t>
      </w:r>
    </w:p>
    <w:p w14:paraId="19B2E41A" w14:textId="77777777" w:rsidR="0032010F" w:rsidRDefault="0032010F" w:rsidP="0032010F"/>
    <w:p w14:paraId="7EE58126" w14:textId="77777777" w:rsidR="00E93EFB" w:rsidRDefault="0032010F" w:rsidP="00E93EFB">
      <w:pPr>
        <w:pStyle w:val="ListParagraph"/>
        <w:numPr>
          <w:ilvl w:val="0"/>
          <w:numId w:val="7"/>
        </w:numPr>
      </w:pPr>
      <w:r>
        <w:t xml:space="preserve">Suppose that most text responses take between </w:t>
      </w:r>
      <w:r w:rsidR="00E93EFB">
        <w:t>2 and 6 seconds. Incorporate this information into your original dimensional analysis strategy and adjust your answer.</w:t>
      </w:r>
    </w:p>
    <w:p w14:paraId="4598887D" w14:textId="77777777" w:rsidR="00E93EFB" w:rsidRDefault="00E93EFB" w:rsidP="00E93EFB"/>
    <w:p w14:paraId="07B8FCA7" w14:textId="77777777" w:rsidR="005E0570" w:rsidRDefault="005E0570" w:rsidP="00E93EFB"/>
    <w:sectPr w:rsidR="005E0570" w:rsidSect="005E0570">
      <w:pgSz w:w="12240" w:h="15840"/>
      <w:pgMar w:top="1500" w:right="1720" w:bottom="280" w:left="1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1C268" w14:textId="77777777" w:rsidR="004C31CD" w:rsidRDefault="004C31CD" w:rsidP="0032010F">
      <w:r>
        <w:separator/>
      </w:r>
    </w:p>
  </w:endnote>
  <w:endnote w:type="continuationSeparator" w:id="0">
    <w:p w14:paraId="43F88F05" w14:textId="77777777" w:rsidR="004C31CD" w:rsidRDefault="004C31CD" w:rsidP="0032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85500" w14:textId="77777777" w:rsidR="004C31CD" w:rsidRDefault="004C31CD" w:rsidP="0032010F">
      <w:r>
        <w:separator/>
      </w:r>
    </w:p>
  </w:footnote>
  <w:footnote w:type="continuationSeparator" w:id="0">
    <w:p w14:paraId="6F3914FE" w14:textId="77777777" w:rsidR="004C31CD" w:rsidRDefault="004C31CD" w:rsidP="00320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660" w:hanging="123"/>
      </w:pPr>
      <w:rPr>
        <w:rFonts w:ascii="Arial" w:hAnsi="Arial" w:cs="Arial"/>
        <w:b w:val="0"/>
        <w:bCs w:val="0"/>
        <w:color w:val="231F20"/>
        <w:w w:val="99"/>
        <w:sz w:val="22"/>
        <w:szCs w:val="22"/>
      </w:rPr>
    </w:lvl>
    <w:lvl w:ilvl="1">
      <w:numFmt w:val="bullet"/>
      <w:lvlText w:val="ï"/>
      <w:lvlJc w:val="left"/>
      <w:pPr>
        <w:ind w:left="1554" w:hanging="123"/>
      </w:pPr>
    </w:lvl>
    <w:lvl w:ilvl="2">
      <w:numFmt w:val="bullet"/>
      <w:lvlText w:val="ï"/>
      <w:lvlJc w:val="left"/>
      <w:pPr>
        <w:ind w:left="2448" w:hanging="123"/>
      </w:pPr>
    </w:lvl>
    <w:lvl w:ilvl="3">
      <w:numFmt w:val="bullet"/>
      <w:lvlText w:val="ï"/>
      <w:lvlJc w:val="left"/>
      <w:pPr>
        <w:ind w:left="3342" w:hanging="123"/>
      </w:pPr>
    </w:lvl>
    <w:lvl w:ilvl="4">
      <w:numFmt w:val="bullet"/>
      <w:lvlText w:val="ï"/>
      <w:lvlJc w:val="left"/>
      <w:pPr>
        <w:ind w:left="4236" w:hanging="123"/>
      </w:pPr>
    </w:lvl>
    <w:lvl w:ilvl="5">
      <w:numFmt w:val="bullet"/>
      <w:lvlText w:val="ï"/>
      <w:lvlJc w:val="left"/>
      <w:pPr>
        <w:ind w:left="5130" w:hanging="123"/>
      </w:pPr>
    </w:lvl>
    <w:lvl w:ilvl="6">
      <w:numFmt w:val="bullet"/>
      <w:lvlText w:val="ï"/>
      <w:lvlJc w:val="left"/>
      <w:pPr>
        <w:ind w:left="6024" w:hanging="123"/>
      </w:pPr>
    </w:lvl>
    <w:lvl w:ilvl="7">
      <w:numFmt w:val="bullet"/>
      <w:lvlText w:val="ï"/>
      <w:lvlJc w:val="left"/>
      <w:pPr>
        <w:ind w:left="6918" w:hanging="123"/>
      </w:pPr>
    </w:lvl>
    <w:lvl w:ilvl="8">
      <w:numFmt w:val="bullet"/>
      <w:lvlText w:val="ï"/>
      <w:lvlJc w:val="left"/>
      <w:pPr>
        <w:ind w:left="7812" w:hanging="123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%1"/>
      <w:lvlJc w:val="left"/>
      <w:pPr>
        <w:ind w:left="659" w:hanging="123"/>
      </w:pPr>
      <w:rPr>
        <w:rFonts w:ascii="Arial" w:hAnsi="Arial" w:cs="Arial"/>
        <w:b w:val="0"/>
        <w:bCs w:val="0"/>
        <w:color w:val="231F20"/>
        <w:w w:val="99"/>
        <w:sz w:val="22"/>
        <w:szCs w:val="22"/>
      </w:rPr>
    </w:lvl>
    <w:lvl w:ilvl="1">
      <w:numFmt w:val="bullet"/>
      <w:lvlText w:val="ï"/>
      <w:lvlJc w:val="left"/>
      <w:pPr>
        <w:ind w:left="1553" w:hanging="123"/>
      </w:pPr>
    </w:lvl>
    <w:lvl w:ilvl="2">
      <w:numFmt w:val="bullet"/>
      <w:lvlText w:val="ï"/>
      <w:lvlJc w:val="left"/>
      <w:pPr>
        <w:ind w:left="2447" w:hanging="123"/>
      </w:pPr>
    </w:lvl>
    <w:lvl w:ilvl="3">
      <w:numFmt w:val="bullet"/>
      <w:lvlText w:val="ï"/>
      <w:lvlJc w:val="left"/>
      <w:pPr>
        <w:ind w:left="3341" w:hanging="123"/>
      </w:pPr>
    </w:lvl>
    <w:lvl w:ilvl="4">
      <w:numFmt w:val="bullet"/>
      <w:lvlText w:val="ï"/>
      <w:lvlJc w:val="left"/>
      <w:pPr>
        <w:ind w:left="4235" w:hanging="123"/>
      </w:pPr>
    </w:lvl>
    <w:lvl w:ilvl="5">
      <w:numFmt w:val="bullet"/>
      <w:lvlText w:val="ï"/>
      <w:lvlJc w:val="left"/>
      <w:pPr>
        <w:ind w:left="5129" w:hanging="123"/>
      </w:pPr>
    </w:lvl>
    <w:lvl w:ilvl="6">
      <w:numFmt w:val="bullet"/>
      <w:lvlText w:val="ï"/>
      <w:lvlJc w:val="left"/>
      <w:pPr>
        <w:ind w:left="6023" w:hanging="123"/>
      </w:pPr>
    </w:lvl>
    <w:lvl w:ilvl="7">
      <w:numFmt w:val="bullet"/>
      <w:lvlText w:val="ï"/>
      <w:lvlJc w:val="left"/>
      <w:pPr>
        <w:ind w:left="6917" w:hanging="123"/>
      </w:pPr>
    </w:lvl>
    <w:lvl w:ilvl="8">
      <w:numFmt w:val="bullet"/>
      <w:lvlText w:val="ï"/>
      <w:lvlJc w:val="left"/>
      <w:pPr>
        <w:ind w:left="7811" w:hanging="123"/>
      </w:pPr>
    </w:lvl>
  </w:abstractNum>
  <w:abstractNum w:abstractNumId="2">
    <w:nsid w:val="20DC41A3"/>
    <w:multiLevelType w:val="hybridMultilevel"/>
    <w:tmpl w:val="CEA06620"/>
    <w:lvl w:ilvl="0" w:tplc="33E0880C">
      <w:start w:val="1"/>
      <w:numFmt w:val="decimal"/>
      <w:lvlText w:val="%1)"/>
      <w:lvlJc w:val="left"/>
      <w:pPr>
        <w:ind w:left="57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>
    <w:nsid w:val="378B06A5"/>
    <w:multiLevelType w:val="hybridMultilevel"/>
    <w:tmpl w:val="4140A946"/>
    <w:lvl w:ilvl="0" w:tplc="33E0880C">
      <w:start w:val="1"/>
      <w:numFmt w:val="decimal"/>
      <w:lvlText w:val="%1)"/>
      <w:lvlJc w:val="left"/>
      <w:pPr>
        <w:ind w:left="579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46EFA"/>
    <w:multiLevelType w:val="hybridMultilevel"/>
    <w:tmpl w:val="758C1574"/>
    <w:lvl w:ilvl="0" w:tplc="33E0880C">
      <w:start w:val="1"/>
      <w:numFmt w:val="decimal"/>
      <w:lvlText w:val="%1)"/>
      <w:lvlJc w:val="left"/>
      <w:pPr>
        <w:ind w:left="579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87431"/>
    <w:multiLevelType w:val="hybridMultilevel"/>
    <w:tmpl w:val="971A6F26"/>
    <w:lvl w:ilvl="0" w:tplc="33E0880C">
      <w:start w:val="1"/>
      <w:numFmt w:val="decimal"/>
      <w:lvlText w:val="%1)"/>
      <w:lvlJc w:val="left"/>
      <w:pPr>
        <w:ind w:left="57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E1112"/>
    <w:multiLevelType w:val="hybridMultilevel"/>
    <w:tmpl w:val="070EF668"/>
    <w:lvl w:ilvl="0" w:tplc="33E0880C">
      <w:start w:val="1"/>
      <w:numFmt w:val="decimal"/>
      <w:lvlText w:val="%1)"/>
      <w:lvlJc w:val="left"/>
      <w:pPr>
        <w:ind w:left="579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70"/>
    <w:rsid w:val="0032010F"/>
    <w:rsid w:val="004C31CD"/>
    <w:rsid w:val="004E4F61"/>
    <w:rsid w:val="005E0570"/>
    <w:rsid w:val="00833264"/>
    <w:rsid w:val="00BD08F6"/>
    <w:rsid w:val="00E1200E"/>
    <w:rsid w:val="00E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09F459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E0570"/>
    <w:pPr>
      <w:widowControl w:val="0"/>
      <w:autoSpaceDE w:val="0"/>
      <w:autoSpaceDN w:val="0"/>
      <w:adjustRightInd w:val="0"/>
      <w:ind w:left="39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E0570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93EFB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rsid w:val="0032010F"/>
    <w:pPr>
      <w:tabs>
        <w:tab w:val="center" w:pos="4400"/>
        <w:tab w:val="right" w:pos="880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3201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01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unhideWhenUsed/>
    <w:rsid w:val="0032010F"/>
  </w:style>
  <w:style w:type="character" w:customStyle="1" w:styleId="FootnoteTextChar">
    <w:name w:val="Footnote Text Char"/>
    <w:basedOn w:val="DefaultParagraphFont"/>
    <w:link w:val="FootnoteText"/>
    <w:uiPriority w:val="99"/>
    <w:rsid w:val="0032010F"/>
  </w:style>
  <w:style w:type="character" w:styleId="FootnoteReference">
    <w:name w:val="footnote reference"/>
    <w:basedOn w:val="DefaultParagraphFont"/>
    <w:uiPriority w:val="99"/>
    <w:unhideWhenUsed/>
    <w:rsid w:val="0032010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E0570"/>
    <w:pPr>
      <w:widowControl w:val="0"/>
      <w:autoSpaceDE w:val="0"/>
      <w:autoSpaceDN w:val="0"/>
      <w:adjustRightInd w:val="0"/>
      <w:ind w:left="39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E0570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93EFB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rsid w:val="0032010F"/>
    <w:pPr>
      <w:tabs>
        <w:tab w:val="center" w:pos="4400"/>
        <w:tab w:val="right" w:pos="880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3201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01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uiPriority w:val="99"/>
    <w:unhideWhenUsed/>
    <w:rsid w:val="0032010F"/>
  </w:style>
  <w:style w:type="character" w:customStyle="1" w:styleId="FootnoteTextChar">
    <w:name w:val="Footnote Text Char"/>
    <w:basedOn w:val="DefaultParagraphFont"/>
    <w:link w:val="FootnoteText"/>
    <w:uiPriority w:val="99"/>
    <w:rsid w:val="0032010F"/>
  </w:style>
  <w:style w:type="character" w:styleId="FootnoteReference">
    <w:name w:val="footnote reference"/>
    <w:basedOn w:val="DefaultParagraphFont"/>
    <w:uiPriority w:val="99"/>
    <w:unhideWhenUsed/>
    <w:rsid w:val="00320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oleObject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900</Characters>
  <Application>Microsoft Macintosh Word</Application>
  <DocSecurity>0</DocSecurity>
  <Lines>7</Lines>
  <Paragraphs>2</Paragraphs>
  <ScaleCrop>false</ScaleCrop>
  <Company>Palomar College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Clark</dc:creator>
  <cp:keywords/>
  <dc:description/>
  <cp:lastModifiedBy>Mark Clark</cp:lastModifiedBy>
  <cp:revision>3</cp:revision>
  <cp:lastPrinted>2016-01-14T17:47:00Z</cp:lastPrinted>
  <dcterms:created xsi:type="dcterms:W3CDTF">2015-12-09T23:33:00Z</dcterms:created>
  <dcterms:modified xsi:type="dcterms:W3CDTF">2016-01-14T20:55:00Z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